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EA1" w:rsidRPr="00E41EA1" w:rsidRDefault="00421374" w:rsidP="00E41EA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41EA1" w:rsidRPr="00E41EA1" w:rsidRDefault="00306F7B" w:rsidP="00306F7B">
      <w:pPr>
        <w:tabs>
          <w:tab w:val="left" w:pos="1808"/>
          <w:tab w:val="right" w:pos="145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41EA1" w:rsidRPr="00E41EA1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EE4FA2" w:rsidRDefault="00E95551" w:rsidP="00E95551">
      <w:pPr>
        <w:tabs>
          <w:tab w:val="left" w:pos="4320"/>
          <w:tab w:val="right" w:pos="145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41EA1" w:rsidRPr="00E41EA1">
        <w:rPr>
          <w:rFonts w:ascii="Times New Roman" w:hAnsi="Times New Roman" w:cs="Times New Roman"/>
          <w:sz w:val="28"/>
          <w:szCs w:val="28"/>
        </w:rPr>
        <w:t xml:space="preserve">"Обеспечение коммунальными услугами </w:t>
      </w:r>
    </w:p>
    <w:p w:rsidR="00492BBC" w:rsidRDefault="00E41EA1" w:rsidP="00EE4FA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41EA1">
        <w:rPr>
          <w:rFonts w:ascii="Times New Roman" w:hAnsi="Times New Roman" w:cs="Times New Roman"/>
          <w:sz w:val="28"/>
          <w:szCs w:val="28"/>
        </w:rPr>
        <w:t xml:space="preserve">населения </w:t>
      </w:r>
      <w:r w:rsidR="00EE4FA2">
        <w:rPr>
          <w:rFonts w:ascii="Times New Roman" w:hAnsi="Times New Roman" w:cs="Times New Roman"/>
          <w:sz w:val="28"/>
          <w:szCs w:val="28"/>
        </w:rPr>
        <w:t xml:space="preserve"> </w:t>
      </w:r>
      <w:r w:rsidRPr="00E41EA1">
        <w:rPr>
          <w:rFonts w:ascii="Times New Roman" w:hAnsi="Times New Roman" w:cs="Times New Roman"/>
          <w:sz w:val="28"/>
          <w:szCs w:val="28"/>
        </w:rPr>
        <w:t>городского округа город Воронеж"</w:t>
      </w:r>
    </w:p>
    <w:p w:rsidR="00492BBC" w:rsidRDefault="00492BBC" w:rsidP="00492BBC">
      <w:pPr>
        <w:rPr>
          <w:rFonts w:ascii="Times New Roman" w:hAnsi="Times New Roman" w:cs="Times New Roman"/>
          <w:sz w:val="28"/>
          <w:szCs w:val="28"/>
        </w:rPr>
      </w:pPr>
    </w:p>
    <w:p w:rsidR="00670F2F" w:rsidRDefault="00421374" w:rsidP="004213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21374">
        <w:rPr>
          <w:rFonts w:ascii="Times New Roman" w:hAnsi="Times New Roman" w:cs="Times New Roman"/>
          <w:sz w:val="28"/>
          <w:szCs w:val="28"/>
        </w:rPr>
        <w:t>Расходы бюджета городского округа город Воронеж на реал</w:t>
      </w:r>
      <w:r>
        <w:rPr>
          <w:rFonts w:ascii="Times New Roman" w:hAnsi="Times New Roman" w:cs="Times New Roman"/>
          <w:sz w:val="28"/>
          <w:szCs w:val="28"/>
        </w:rPr>
        <w:t xml:space="preserve">изацию муниципальной программы  </w:t>
      </w:r>
      <w:r w:rsidRPr="00421374">
        <w:rPr>
          <w:rFonts w:ascii="Times New Roman" w:hAnsi="Times New Roman" w:cs="Times New Roman"/>
          <w:sz w:val="28"/>
          <w:szCs w:val="28"/>
        </w:rPr>
        <w:t>городского округа город Воронеж "Обеспечение коммунальными услугами населения городского округа город Воронеж"</w:t>
      </w:r>
    </w:p>
    <w:p w:rsidR="00B0216A" w:rsidRDefault="00B0216A" w:rsidP="004213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2127"/>
        <w:gridCol w:w="1275"/>
        <w:gridCol w:w="1134"/>
        <w:gridCol w:w="1134"/>
        <w:gridCol w:w="1134"/>
        <w:gridCol w:w="1134"/>
        <w:gridCol w:w="1134"/>
        <w:gridCol w:w="1133"/>
        <w:gridCol w:w="1134"/>
        <w:gridCol w:w="748"/>
      </w:tblGrid>
      <w:tr w:rsidR="00B0216A" w:rsidRPr="00263AE1" w:rsidTr="00114032">
        <w:trPr>
          <w:gridAfter w:val="1"/>
          <w:wAfter w:w="748" w:type="dxa"/>
          <w:trHeight w:val="990"/>
        </w:trPr>
        <w:tc>
          <w:tcPr>
            <w:tcW w:w="1384" w:type="dxa"/>
            <w:vMerge w:val="restart"/>
            <w:noWrap/>
            <w:vAlign w:val="center"/>
            <w:hideMark/>
          </w:tcPr>
          <w:p w:rsidR="00B0216A" w:rsidRPr="00263AE1" w:rsidRDefault="00B0216A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B0216A" w:rsidRPr="00263AE1" w:rsidRDefault="00B0216A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7" w:type="dxa"/>
            <w:vMerge w:val="restart"/>
            <w:vAlign w:val="center"/>
            <w:hideMark/>
          </w:tcPr>
          <w:p w:rsidR="00B0216A" w:rsidRPr="00263AE1" w:rsidRDefault="00B0216A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исполнителя - главного распорядителя средств бюджета городского округа город Воронеж (далее - ГРБС)</w:t>
            </w:r>
          </w:p>
          <w:p w:rsidR="00513485" w:rsidRPr="00263AE1" w:rsidRDefault="00513485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2" w:type="dxa"/>
            <w:gridSpan w:val="8"/>
            <w:vAlign w:val="center"/>
            <w:hideMark/>
          </w:tcPr>
          <w:p w:rsidR="00B0216A" w:rsidRPr="00263AE1" w:rsidRDefault="00B0216A" w:rsidP="00B021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E95551" w:rsidRPr="00263AE1" w:rsidTr="00114032">
        <w:trPr>
          <w:trHeight w:val="930"/>
        </w:trPr>
        <w:tc>
          <w:tcPr>
            <w:tcW w:w="1384" w:type="dxa"/>
            <w:vMerge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E95551" w:rsidRPr="00263AE1" w:rsidRDefault="00E95551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3" w:type="dxa"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E95551" w:rsidRPr="00263AE1" w:rsidRDefault="00E95551" w:rsidP="002D3E4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551" w:rsidRPr="00263AE1" w:rsidTr="00114032">
        <w:trPr>
          <w:gridAfter w:val="1"/>
          <w:wAfter w:w="748" w:type="dxa"/>
          <w:trHeight w:val="275"/>
        </w:trPr>
        <w:tc>
          <w:tcPr>
            <w:tcW w:w="1384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noWrap/>
            <w:vAlign w:val="center"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14032" w:rsidRPr="00263AE1" w:rsidTr="00114032">
        <w:trPr>
          <w:gridAfter w:val="1"/>
          <w:wAfter w:w="748" w:type="dxa"/>
          <w:trHeight w:val="341"/>
        </w:trPr>
        <w:tc>
          <w:tcPr>
            <w:tcW w:w="1384" w:type="dxa"/>
            <w:vMerge w:val="restart"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126" w:type="dxa"/>
            <w:vMerge w:val="restart"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Обеспечение коммунальными услугами населения городского округа город Воронеж</w:t>
            </w:r>
          </w:p>
        </w:tc>
        <w:tc>
          <w:tcPr>
            <w:tcW w:w="2127" w:type="dxa"/>
            <w:vAlign w:val="center"/>
            <w:hideMark/>
          </w:tcPr>
          <w:p w:rsidR="00114032" w:rsidRPr="00263AE1" w:rsidRDefault="00114032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114032" w:rsidRPr="00114032" w:rsidRDefault="000D0036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2 385 562</w:t>
            </w:r>
            <w:r w:rsidR="00114032" w:rsidRPr="00114032">
              <w:rPr>
                <w:rFonts w:ascii="Times New Roman" w:hAnsi="Times New Roman" w:cs="Times New Roman"/>
                <w:b/>
                <w:sz w:val="20"/>
              </w:rPr>
              <w:t>,91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0D0036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387 289</w:t>
            </w:r>
            <w:r w:rsidR="00114032" w:rsidRPr="00114032">
              <w:rPr>
                <w:rFonts w:ascii="Times New Roman" w:hAnsi="Times New Roman" w:cs="Times New Roman"/>
                <w:b/>
                <w:sz w:val="20"/>
              </w:rPr>
              <w:t>,20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14032">
              <w:rPr>
                <w:rFonts w:ascii="Times New Roman" w:hAnsi="Times New Roman" w:cs="Times New Roman"/>
                <w:b/>
                <w:sz w:val="20"/>
              </w:rPr>
              <w:t>212 144,00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14032">
              <w:rPr>
                <w:rFonts w:ascii="Times New Roman" w:hAnsi="Times New Roman" w:cs="Times New Roman"/>
                <w:b/>
                <w:sz w:val="20"/>
              </w:rPr>
              <w:t>192 544,00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14032">
              <w:rPr>
                <w:rFonts w:ascii="Times New Roman" w:hAnsi="Times New Roman" w:cs="Times New Roman"/>
                <w:b/>
                <w:sz w:val="20"/>
              </w:rPr>
              <w:t>192 544,00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14032">
              <w:rPr>
                <w:rFonts w:ascii="Times New Roman" w:hAnsi="Times New Roman" w:cs="Times New Roman"/>
                <w:b/>
                <w:sz w:val="20"/>
              </w:rPr>
              <w:t>447 494,18</w:t>
            </w:r>
          </w:p>
        </w:tc>
        <w:tc>
          <w:tcPr>
            <w:tcW w:w="1133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14032">
              <w:rPr>
                <w:rFonts w:ascii="Times New Roman" w:hAnsi="Times New Roman" w:cs="Times New Roman"/>
                <w:b/>
                <w:sz w:val="20"/>
              </w:rPr>
              <w:t>460 501,84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14032">
              <w:rPr>
                <w:rFonts w:ascii="Times New Roman" w:hAnsi="Times New Roman" w:cs="Times New Roman"/>
                <w:b/>
                <w:sz w:val="20"/>
              </w:rPr>
              <w:t>493 045,69</w:t>
            </w:r>
          </w:p>
        </w:tc>
      </w:tr>
      <w:tr w:rsidR="00114032" w:rsidRPr="00263AE1" w:rsidTr="00114032">
        <w:trPr>
          <w:gridAfter w:val="1"/>
          <w:wAfter w:w="748" w:type="dxa"/>
          <w:trHeight w:val="313"/>
        </w:trPr>
        <w:tc>
          <w:tcPr>
            <w:tcW w:w="1384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114032" w:rsidRPr="00263AE1" w:rsidRDefault="00114032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3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14032" w:rsidRPr="00263AE1" w:rsidTr="00114032">
        <w:trPr>
          <w:gridAfter w:val="1"/>
          <w:wAfter w:w="748" w:type="dxa"/>
          <w:trHeight w:val="750"/>
        </w:trPr>
        <w:tc>
          <w:tcPr>
            <w:tcW w:w="1384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114032" w:rsidRPr="00263AE1" w:rsidRDefault="00114032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114032" w:rsidRPr="00114032" w:rsidRDefault="002B186B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1 481</w:t>
            </w:r>
            <w:r w:rsidR="00114032" w:rsidRPr="00114032">
              <w:rPr>
                <w:rFonts w:ascii="Times New Roman" w:hAnsi="Times New Roman" w:cs="Times New Roman"/>
                <w:sz w:val="20"/>
              </w:rPr>
              <w:t xml:space="preserve"> 288,96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2B186B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250</w:t>
            </w:r>
            <w:r w:rsidR="00114032" w:rsidRPr="00114032">
              <w:rPr>
                <w:rFonts w:ascii="Times New Roman" w:hAnsi="Times New Roman" w:cs="Times New Roman"/>
                <w:sz w:val="20"/>
              </w:rPr>
              <w:t xml:space="preserve"> 899,00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201 144,00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181 544,00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181 544,00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210 382,10</w:t>
            </w:r>
          </w:p>
        </w:tc>
        <w:tc>
          <w:tcPr>
            <w:tcW w:w="1133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221 797,02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233 978,84</w:t>
            </w:r>
          </w:p>
        </w:tc>
      </w:tr>
      <w:tr w:rsidR="00114032" w:rsidRPr="00263AE1" w:rsidTr="00114032">
        <w:trPr>
          <w:gridAfter w:val="1"/>
          <w:wAfter w:w="748" w:type="dxa"/>
          <w:trHeight w:val="420"/>
        </w:trPr>
        <w:tc>
          <w:tcPr>
            <w:tcW w:w="1384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114032" w:rsidRPr="00263AE1" w:rsidRDefault="00114032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управление главного архитектора</w:t>
            </w:r>
          </w:p>
        </w:tc>
        <w:tc>
          <w:tcPr>
            <w:tcW w:w="1275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33 547,20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33 547,20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114032" w:rsidRPr="00263AE1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114032" w:rsidRPr="00263AE1" w:rsidRDefault="00114032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дорожного хозяйства </w:t>
            </w:r>
          </w:p>
        </w:tc>
        <w:tc>
          <w:tcPr>
            <w:tcW w:w="1275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92 403,95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11 000,00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11 000,00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11 000,00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11 000,00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15 420,08</w:t>
            </w:r>
          </w:p>
        </w:tc>
        <w:tc>
          <w:tcPr>
            <w:tcW w:w="1133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16 144,82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16 839,05</w:t>
            </w:r>
          </w:p>
        </w:tc>
      </w:tr>
      <w:tr w:rsidR="00114032" w:rsidRPr="00263AE1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114032" w:rsidRPr="00263AE1" w:rsidRDefault="00114032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114032" w:rsidRPr="00263AE1" w:rsidRDefault="00114032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строительной политики </w:t>
            </w:r>
          </w:p>
        </w:tc>
        <w:tc>
          <w:tcPr>
            <w:tcW w:w="1275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764 899,80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78 420,00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221 692,00</w:t>
            </w:r>
          </w:p>
        </w:tc>
        <w:tc>
          <w:tcPr>
            <w:tcW w:w="1133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222 560,00</w:t>
            </w:r>
          </w:p>
        </w:tc>
        <w:tc>
          <w:tcPr>
            <w:tcW w:w="1134" w:type="dxa"/>
            <w:vAlign w:val="center"/>
            <w:hideMark/>
          </w:tcPr>
          <w:p w:rsidR="00114032" w:rsidRPr="00114032" w:rsidRDefault="00114032" w:rsidP="0011403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14032">
              <w:rPr>
                <w:rFonts w:ascii="Times New Roman" w:hAnsi="Times New Roman" w:cs="Times New Roman"/>
                <w:sz w:val="20"/>
              </w:rPr>
              <w:t>242 227,80</w:t>
            </w:r>
          </w:p>
        </w:tc>
      </w:tr>
      <w:tr w:rsidR="00E95551" w:rsidRPr="00263AE1" w:rsidTr="00114032">
        <w:trPr>
          <w:gridAfter w:val="1"/>
          <w:wAfter w:w="748" w:type="dxa"/>
          <w:trHeight w:val="275"/>
        </w:trPr>
        <w:tc>
          <w:tcPr>
            <w:tcW w:w="138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11</w:t>
            </w:r>
          </w:p>
        </w:tc>
      </w:tr>
      <w:tr w:rsidR="00CD0EF6" w:rsidRPr="00263AE1" w:rsidTr="00CD0EF6">
        <w:trPr>
          <w:gridAfter w:val="1"/>
          <w:wAfter w:w="748" w:type="dxa"/>
          <w:trHeight w:val="375"/>
        </w:trPr>
        <w:tc>
          <w:tcPr>
            <w:tcW w:w="1384" w:type="dxa"/>
            <w:vMerge w:val="restart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CD0EF6" w:rsidRPr="00263AE1" w:rsidRDefault="00CD0EF6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Железнодорожного района</w:t>
            </w:r>
          </w:p>
        </w:tc>
        <w:tc>
          <w:tcPr>
            <w:tcW w:w="1275" w:type="dxa"/>
            <w:vAlign w:val="center"/>
            <w:hideMark/>
          </w:tcPr>
          <w:p w:rsidR="00CD0EF6" w:rsidRPr="00CD0EF6" w:rsidRDefault="001D7F4A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1 608</w:t>
            </w:r>
            <w:r w:rsidR="00CD0EF6" w:rsidRPr="00CD0EF6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  <w:hideMark/>
          </w:tcPr>
          <w:p w:rsidR="00CD0EF6" w:rsidRPr="00CD0EF6" w:rsidRDefault="001D7F4A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1 608</w:t>
            </w:r>
            <w:r w:rsidR="00CD0EF6" w:rsidRPr="00CD0EF6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D0EF6" w:rsidRPr="00263AE1" w:rsidTr="00CD0EF6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CD0EF6" w:rsidRPr="00263AE1" w:rsidRDefault="00CD0EF6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Коминтерновского района</w:t>
            </w:r>
          </w:p>
        </w:tc>
        <w:tc>
          <w:tcPr>
            <w:tcW w:w="1275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2 769,00</w:t>
            </w:r>
          </w:p>
        </w:tc>
        <w:tc>
          <w:tcPr>
            <w:tcW w:w="1134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2 769,00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D0EF6" w:rsidRPr="00263AE1" w:rsidTr="00CD0EF6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CD0EF6" w:rsidRPr="00263AE1" w:rsidRDefault="00CD0EF6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Левобережного района</w:t>
            </w:r>
          </w:p>
        </w:tc>
        <w:tc>
          <w:tcPr>
            <w:tcW w:w="1275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4 035,00</w:t>
            </w:r>
          </w:p>
        </w:tc>
        <w:tc>
          <w:tcPr>
            <w:tcW w:w="1134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4 035,00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D0EF6" w:rsidRPr="00263AE1" w:rsidTr="00CD0EF6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CD0EF6" w:rsidRPr="00263AE1" w:rsidRDefault="00CD0EF6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Ленинского района</w:t>
            </w:r>
          </w:p>
        </w:tc>
        <w:tc>
          <w:tcPr>
            <w:tcW w:w="1275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1 213,00</w:t>
            </w:r>
          </w:p>
        </w:tc>
        <w:tc>
          <w:tcPr>
            <w:tcW w:w="1134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1 213,00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D0EF6" w:rsidRPr="00263AE1" w:rsidTr="00CD0EF6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CD0EF6" w:rsidRPr="00263AE1" w:rsidRDefault="00CD0EF6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Советского района</w:t>
            </w:r>
          </w:p>
        </w:tc>
        <w:tc>
          <w:tcPr>
            <w:tcW w:w="1275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3 198,00</w:t>
            </w:r>
          </w:p>
        </w:tc>
        <w:tc>
          <w:tcPr>
            <w:tcW w:w="1134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3 198,00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D0EF6" w:rsidRPr="00263AE1" w:rsidTr="00CD0EF6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CD0EF6" w:rsidRPr="00263AE1" w:rsidRDefault="00CD0EF6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Центрального района</w:t>
            </w:r>
          </w:p>
        </w:tc>
        <w:tc>
          <w:tcPr>
            <w:tcW w:w="1275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600,00</w:t>
            </w:r>
          </w:p>
        </w:tc>
        <w:tc>
          <w:tcPr>
            <w:tcW w:w="1134" w:type="dxa"/>
            <w:vAlign w:val="center"/>
            <w:hideMark/>
          </w:tcPr>
          <w:p w:rsidR="00CD0EF6" w:rsidRPr="00CD0EF6" w:rsidRDefault="00CD0EF6" w:rsidP="00CD0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0EF6">
              <w:rPr>
                <w:rFonts w:ascii="Times New Roman" w:hAnsi="Times New Roman" w:cs="Times New Roman"/>
                <w:sz w:val="20"/>
              </w:rPr>
              <w:t>600,00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CD0EF6" w:rsidRPr="00263AE1" w:rsidRDefault="00CD0EF6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C5C9A" w:rsidRPr="00263AE1" w:rsidTr="00114032">
        <w:trPr>
          <w:gridAfter w:val="1"/>
          <w:wAfter w:w="748" w:type="dxa"/>
          <w:trHeight w:val="309"/>
        </w:trPr>
        <w:tc>
          <w:tcPr>
            <w:tcW w:w="1384" w:type="dxa"/>
            <w:vMerge w:val="restart"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2126" w:type="dxa"/>
            <w:vMerge w:val="restart"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Чистая вода</w:t>
            </w: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678 420,00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78 420,00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200 000,00  </w:t>
            </w:r>
          </w:p>
        </w:tc>
        <w:tc>
          <w:tcPr>
            <w:tcW w:w="1133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200 000,00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200 000,00  </w:t>
            </w:r>
          </w:p>
        </w:tc>
      </w:tr>
      <w:tr w:rsidR="00BC5C9A" w:rsidRPr="00263AE1" w:rsidTr="00114032">
        <w:trPr>
          <w:trHeight w:val="271"/>
        </w:trPr>
        <w:tc>
          <w:tcPr>
            <w:tcW w:w="1384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BC5C9A" w:rsidRPr="00263AE1" w:rsidRDefault="00BC5C9A" w:rsidP="001D72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5C9A" w:rsidRPr="00263AE1" w:rsidTr="00114032">
        <w:trPr>
          <w:gridAfter w:val="1"/>
          <w:wAfter w:w="748" w:type="dxa"/>
          <w:trHeight w:val="450"/>
        </w:trPr>
        <w:tc>
          <w:tcPr>
            <w:tcW w:w="1384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строительной политики 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678 420,00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78 420,00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  <w:tc>
          <w:tcPr>
            <w:tcW w:w="1133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200 000,00  </w:t>
            </w:r>
          </w:p>
        </w:tc>
      </w:tr>
      <w:tr w:rsidR="00BC5C9A" w:rsidRPr="00263AE1" w:rsidTr="00114032">
        <w:trPr>
          <w:gridAfter w:val="1"/>
          <w:wAfter w:w="748" w:type="dxa"/>
          <w:trHeight w:val="284"/>
        </w:trPr>
        <w:tc>
          <w:tcPr>
            <w:tcW w:w="1384" w:type="dxa"/>
            <w:vMerge w:val="restart"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2126" w:type="dxa"/>
            <w:vMerge w:val="restart"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Благоустройство дворовых территорий</w:t>
            </w: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E9175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96 770</w:t>
            </w:r>
            <w:r w:rsidR="00BC5C9A"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,96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E9175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37 613</w:t>
            </w:r>
            <w:r w:rsidR="00BC5C9A"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18 582,10  </w:t>
            </w:r>
          </w:p>
        </w:tc>
        <w:tc>
          <w:tcPr>
            <w:tcW w:w="1133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19 697,02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20 878,84  </w:t>
            </w:r>
          </w:p>
        </w:tc>
      </w:tr>
      <w:tr w:rsidR="00BC5C9A" w:rsidRPr="00263AE1" w:rsidTr="00114032">
        <w:trPr>
          <w:gridAfter w:val="1"/>
          <w:wAfter w:w="748" w:type="dxa"/>
          <w:trHeight w:val="275"/>
        </w:trPr>
        <w:tc>
          <w:tcPr>
            <w:tcW w:w="1384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noWrap/>
            <w:vAlign w:val="center"/>
            <w:hideMark/>
          </w:tcPr>
          <w:p w:rsidR="00BC5C9A" w:rsidRPr="00BC5C9A" w:rsidRDefault="00BC5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C9A" w:rsidRPr="00263AE1" w:rsidTr="00114032">
        <w:trPr>
          <w:gridAfter w:val="1"/>
          <w:wAfter w:w="748" w:type="dxa"/>
          <w:trHeight w:val="750"/>
        </w:trPr>
        <w:tc>
          <w:tcPr>
            <w:tcW w:w="1384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83 347,96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24 190,00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18 582,10  </w:t>
            </w:r>
          </w:p>
        </w:tc>
        <w:tc>
          <w:tcPr>
            <w:tcW w:w="1133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19 697,02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20 878,84  </w:t>
            </w:r>
          </w:p>
        </w:tc>
      </w:tr>
      <w:tr w:rsidR="00BC5C9A" w:rsidRPr="00263AE1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Железнодорожного района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961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1 608</w:t>
            </w:r>
            <w:r w:rsidR="00BC5C9A"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9613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1 608</w:t>
            </w:r>
            <w:r w:rsidR="00BC5C9A"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C5C9A" w:rsidRPr="00263AE1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Коминтерновского района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2 769,00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2 769,00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C5C9A" w:rsidRPr="00263AE1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Левобережного района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4 035,00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4 035,00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BC5C9A" w:rsidRPr="00263AE1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BC5C9A" w:rsidRPr="00263AE1" w:rsidRDefault="00BC5C9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BC5C9A" w:rsidRPr="00263AE1" w:rsidRDefault="00BC5C9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Ленинского района</w:t>
            </w:r>
          </w:p>
        </w:tc>
        <w:tc>
          <w:tcPr>
            <w:tcW w:w="1275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1 213,00  </w:t>
            </w:r>
          </w:p>
        </w:tc>
        <w:tc>
          <w:tcPr>
            <w:tcW w:w="1134" w:type="dxa"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1 213,00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BC5C9A" w:rsidRPr="00BC5C9A" w:rsidRDefault="00BC5C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C9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E95551" w:rsidRPr="00263AE1" w:rsidTr="00114032">
        <w:trPr>
          <w:gridAfter w:val="1"/>
          <w:wAfter w:w="748" w:type="dxa"/>
          <w:trHeight w:val="275"/>
        </w:trPr>
        <w:tc>
          <w:tcPr>
            <w:tcW w:w="138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11</w:t>
            </w:r>
          </w:p>
        </w:tc>
      </w:tr>
      <w:tr w:rsidR="003E768A" w:rsidRPr="00263AE1" w:rsidTr="00114032">
        <w:trPr>
          <w:gridAfter w:val="1"/>
          <w:wAfter w:w="748" w:type="dxa"/>
          <w:trHeight w:val="690"/>
        </w:trPr>
        <w:tc>
          <w:tcPr>
            <w:tcW w:w="1384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Советского района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3 198,00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3 198,00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E768A" w:rsidRPr="00263AE1" w:rsidTr="00114032">
        <w:trPr>
          <w:gridAfter w:val="1"/>
          <w:wAfter w:w="748" w:type="dxa"/>
          <w:trHeight w:val="714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управа Центрального района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600,00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600,00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E768A" w:rsidRPr="00263AE1" w:rsidTr="00114032">
        <w:trPr>
          <w:gridAfter w:val="1"/>
          <w:wAfter w:w="748" w:type="dxa"/>
          <w:trHeight w:val="421"/>
        </w:trPr>
        <w:tc>
          <w:tcPr>
            <w:tcW w:w="1384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Подпрограмма 3</w:t>
            </w:r>
          </w:p>
        </w:tc>
        <w:tc>
          <w:tcPr>
            <w:tcW w:w="2126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9D1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общего имущества в многоквартирных домах</w:t>
            </w: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99 036,00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23 936,00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19 600,00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18 500,00  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18 500,00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18 500,00  </w:t>
            </w:r>
          </w:p>
        </w:tc>
      </w:tr>
      <w:tr w:rsidR="003E768A" w:rsidRPr="00263AE1" w:rsidTr="00114032">
        <w:trPr>
          <w:gridAfter w:val="1"/>
          <w:wAfter w:w="748" w:type="dxa"/>
          <w:trHeight w:val="413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768A" w:rsidRPr="00263AE1" w:rsidTr="00114032">
        <w:trPr>
          <w:trHeight w:val="1269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99 036,00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23 936,00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19 600,00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18 500,00 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3E768A" w:rsidRPr="00263AE1" w:rsidRDefault="003E768A" w:rsidP="001D72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AE1">
              <w:rPr>
                <w:rFonts w:ascii="Times New Roman" w:hAnsi="Times New Roman" w:cs="Times New Roman"/>
                <w:sz w:val="24"/>
                <w:szCs w:val="24"/>
              </w:rPr>
              <w:t xml:space="preserve">           3</w:t>
            </w:r>
          </w:p>
        </w:tc>
      </w:tr>
      <w:tr w:rsidR="003E768A" w:rsidRPr="00263AE1" w:rsidTr="00114032">
        <w:trPr>
          <w:gridAfter w:val="1"/>
          <w:wAfter w:w="748" w:type="dxa"/>
          <w:trHeight w:val="399"/>
        </w:trPr>
        <w:tc>
          <w:tcPr>
            <w:tcW w:w="1384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Подпрограмма 4</w:t>
            </w:r>
          </w:p>
        </w:tc>
        <w:tc>
          <w:tcPr>
            <w:tcW w:w="2126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Формирование земельных участков под многоквартирными домами</w:t>
            </w: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E768A" w:rsidRPr="00263AE1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768A" w:rsidRPr="00263AE1" w:rsidTr="00114032">
        <w:trPr>
          <w:gridAfter w:val="1"/>
          <w:wAfter w:w="748" w:type="dxa"/>
          <w:trHeight w:val="662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управление главного архитектора</w:t>
            </w:r>
          </w:p>
        </w:tc>
        <w:tc>
          <w:tcPr>
            <w:tcW w:w="1275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33 547,20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noWrap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E768A" w:rsidRPr="00263AE1" w:rsidTr="00114032">
        <w:trPr>
          <w:gridAfter w:val="1"/>
          <w:wAfter w:w="748" w:type="dxa"/>
          <w:trHeight w:val="447"/>
        </w:trPr>
        <w:tc>
          <w:tcPr>
            <w:tcW w:w="1384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2126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ремонта многоквартирных домов в рамках исполнения судебных решений</w:t>
            </w: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258 222,00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63 222,00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</w:tr>
      <w:tr w:rsidR="003E768A" w:rsidRPr="00263AE1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768A" w:rsidRPr="00263AE1" w:rsidTr="00114032">
        <w:trPr>
          <w:gridAfter w:val="1"/>
          <w:wAfter w:w="748" w:type="dxa"/>
          <w:trHeight w:val="1110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258 222,00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63 222,00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65 000,00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3E768A" w:rsidRPr="00263AE1" w:rsidTr="00114032">
        <w:trPr>
          <w:gridAfter w:val="1"/>
          <w:wAfter w:w="748" w:type="dxa"/>
          <w:trHeight w:val="486"/>
        </w:trPr>
        <w:tc>
          <w:tcPr>
            <w:tcW w:w="1384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2126" w:type="dxa"/>
            <w:vMerge w:val="restart"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Строительство, реконструкция и капитальный ремонт объектов коммунальной инфраструктуры</w:t>
            </w: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 w:rsidP="00064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1 04</w:t>
            </w:r>
            <w:r w:rsidR="00064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683,00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06405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139</w:t>
            </w:r>
            <w:r w:rsidR="003E768A"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551,00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173 300,00  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183 600,00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194 600,00  </w:t>
            </w:r>
          </w:p>
        </w:tc>
      </w:tr>
      <w:tr w:rsidR="003E768A" w:rsidRPr="00263AE1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768A" w:rsidRPr="00263AE1" w:rsidTr="00114032">
        <w:trPr>
          <w:gridAfter w:val="1"/>
          <w:wAfter w:w="748" w:type="dxa"/>
          <w:trHeight w:val="1321"/>
        </w:trPr>
        <w:tc>
          <w:tcPr>
            <w:tcW w:w="1384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3E768A" w:rsidRPr="00263AE1" w:rsidRDefault="003E768A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3E768A" w:rsidRPr="00263AE1" w:rsidRDefault="003E768A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</w:t>
            </w:r>
          </w:p>
        </w:tc>
        <w:tc>
          <w:tcPr>
            <w:tcW w:w="1275" w:type="dxa"/>
            <w:vAlign w:val="center"/>
            <w:hideMark/>
          </w:tcPr>
          <w:p w:rsidR="003E768A" w:rsidRPr="003E768A" w:rsidRDefault="00064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1 040</w:t>
            </w:r>
            <w:r w:rsidR="003E768A"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 683,00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064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  <w:bookmarkStart w:id="0" w:name="_GoBack"/>
            <w:bookmarkEnd w:id="0"/>
            <w:r w:rsidR="003E768A"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 551,00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116 544,00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173 300,00  </w:t>
            </w:r>
          </w:p>
        </w:tc>
        <w:tc>
          <w:tcPr>
            <w:tcW w:w="1133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183 600,00  </w:t>
            </w:r>
          </w:p>
        </w:tc>
        <w:tc>
          <w:tcPr>
            <w:tcW w:w="1134" w:type="dxa"/>
            <w:vAlign w:val="center"/>
            <w:hideMark/>
          </w:tcPr>
          <w:p w:rsidR="003E768A" w:rsidRPr="003E768A" w:rsidRDefault="003E76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68A">
              <w:rPr>
                <w:rFonts w:ascii="Times New Roman" w:hAnsi="Times New Roman" w:cs="Times New Roman"/>
                <w:sz w:val="20"/>
                <w:szCs w:val="20"/>
              </w:rPr>
              <w:t xml:space="preserve">194 600,00  </w:t>
            </w:r>
          </w:p>
        </w:tc>
      </w:tr>
      <w:tr w:rsidR="00E95551" w:rsidRPr="00263AE1" w:rsidTr="00114032">
        <w:trPr>
          <w:gridAfter w:val="1"/>
          <w:wAfter w:w="748" w:type="dxa"/>
          <w:trHeight w:val="275"/>
        </w:trPr>
        <w:tc>
          <w:tcPr>
            <w:tcW w:w="138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E95551" w:rsidRPr="00263AE1" w:rsidRDefault="00E95551" w:rsidP="00E95551">
            <w:pPr>
              <w:jc w:val="center"/>
              <w:rPr>
                <w:rFonts w:ascii="Times New Roman" w:hAnsi="Times New Roman" w:cs="Times New Roman"/>
              </w:rPr>
            </w:pPr>
            <w:r w:rsidRPr="00263AE1">
              <w:rPr>
                <w:rFonts w:ascii="Times New Roman" w:hAnsi="Times New Roman" w:cs="Times New Roman"/>
              </w:rPr>
              <w:t>11</w:t>
            </w:r>
          </w:p>
        </w:tc>
      </w:tr>
      <w:tr w:rsidR="00091769" w:rsidRPr="00263AE1" w:rsidTr="00114032">
        <w:trPr>
          <w:gridAfter w:val="1"/>
          <w:wAfter w:w="748" w:type="dxa"/>
          <w:trHeight w:val="406"/>
        </w:trPr>
        <w:tc>
          <w:tcPr>
            <w:tcW w:w="1384" w:type="dxa"/>
            <w:vMerge w:val="restart"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2126" w:type="dxa"/>
            <w:vMerge w:val="restart"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 строительство инженерной инфраструктуры в рабочем поселке Шилово в г. Воронеж</w:t>
            </w: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86 479,80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21 692,00  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22 560,00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42 227,80  </w:t>
            </w:r>
          </w:p>
        </w:tc>
      </w:tr>
      <w:tr w:rsidR="00091769" w:rsidRPr="00263AE1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91769" w:rsidRPr="00263AE1" w:rsidTr="00114032">
        <w:trPr>
          <w:gridAfter w:val="1"/>
          <w:wAfter w:w="748" w:type="dxa"/>
          <w:trHeight w:val="983"/>
        </w:trPr>
        <w:tc>
          <w:tcPr>
            <w:tcW w:w="1384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строительной политики 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86 479,80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21 692,00  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22 560,00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42 227,80  </w:t>
            </w:r>
          </w:p>
        </w:tc>
      </w:tr>
      <w:tr w:rsidR="00091769" w:rsidRPr="00263AE1" w:rsidTr="00114032">
        <w:trPr>
          <w:gridAfter w:val="1"/>
          <w:wAfter w:w="748" w:type="dxa"/>
          <w:trHeight w:val="445"/>
        </w:trPr>
        <w:tc>
          <w:tcPr>
            <w:tcW w:w="1384" w:type="dxa"/>
            <w:vMerge w:val="restart"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2126" w:type="dxa"/>
            <w:vMerge w:val="restart"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Текущее содержание общественных туалетов</w:t>
            </w: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43 045,84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7 341,73  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7 686,79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8 017,32  </w:t>
            </w:r>
          </w:p>
        </w:tc>
      </w:tr>
      <w:tr w:rsidR="00091769" w:rsidRPr="00263AE1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91769" w:rsidRPr="00263AE1" w:rsidTr="00114032">
        <w:trPr>
          <w:gridAfter w:val="1"/>
          <w:wAfter w:w="748" w:type="dxa"/>
          <w:trHeight w:val="375"/>
        </w:trPr>
        <w:tc>
          <w:tcPr>
            <w:tcW w:w="1384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дорожного хозяйства 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43 045,84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5 000,00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7 341,73  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7 686,79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8 017,32  </w:t>
            </w:r>
          </w:p>
        </w:tc>
      </w:tr>
      <w:tr w:rsidR="00091769" w:rsidRPr="00263AE1" w:rsidTr="00114032">
        <w:trPr>
          <w:gridAfter w:val="1"/>
          <w:wAfter w:w="748" w:type="dxa"/>
          <w:trHeight w:val="475"/>
        </w:trPr>
        <w:tc>
          <w:tcPr>
            <w:tcW w:w="1384" w:type="dxa"/>
            <w:vMerge w:val="restart"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</w:tc>
        <w:tc>
          <w:tcPr>
            <w:tcW w:w="2126" w:type="dxa"/>
            <w:vMerge w:val="restart"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Текущее содержание кладбищ</w:t>
            </w: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49 358,11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8 078,35  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8 458,03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8 821,73  </w:t>
            </w:r>
          </w:p>
        </w:tc>
      </w:tr>
      <w:tr w:rsidR="00091769" w:rsidRPr="00263AE1" w:rsidTr="00114032">
        <w:trPr>
          <w:gridAfter w:val="1"/>
          <w:wAfter w:w="748" w:type="dxa"/>
          <w:trHeight w:val="284"/>
        </w:trPr>
        <w:tc>
          <w:tcPr>
            <w:tcW w:w="1384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91769" w:rsidRPr="00263AE1" w:rsidTr="00114032">
        <w:trPr>
          <w:trHeight w:val="375"/>
        </w:trPr>
        <w:tc>
          <w:tcPr>
            <w:tcW w:w="1384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hideMark/>
          </w:tcPr>
          <w:p w:rsidR="00091769" w:rsidRPr="00263AE1" w:rsidRDefault="00091769" w:rsidP="00E95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  <w:hideMark/>
          </w:tcPr>
          <w:p w:rsidR="00091769" w:rsidRPr="00263AE1" w:rsidRDefault="00091769" w:rsidP="00E955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AE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дорожного хозяйства </w:t>
            </w:r>
          </w:p>
        </w:tc>
        <w:tc>
          <w:tcPr>
            <w:tcW w:w="1275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49 358,11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6 000,00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8 078,35  </w:t>
            </w:r>
          </w:p>
        </w:tc>
        <w:tc>
          <w:tcPr>
            <w:tcW w:w="1133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8 458,03  </w:t>
            </w:r>
          </w:p>
        </w:tc>
        <w:tc>
          <w:tcPr>
            <w:tcW w:w="1134" w:type="dxa"/>
            <w:vAlign w:val="center"/>
            <w:hideMark/>
          </w:tcPr>
          <w:p w:rsidR="00091769" w:rsidRPr="00091769" w:rsidRDefault="00091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769">
              <w:rPr>
                <w:rFonts w:ascii="Times New Roman" w:hAnsi="Times New Roman" w:cs="Times New Roman"/>
                <w:sz w:val="20"/>
                <w:szCs w:val="20"/>
              </w:rPr>
              <w:t xml:space="preserve">8 821,73  </w:t>
            </w:r>
          </w:p>
        </w:tc>
        <w:tc>
          <w:tcPr>
            <w:tcW w:w="748" w:type="dxa"/>
            <w:tcBorders>
              <w:top w:val="nil"/>
              <w:bottom w:val="nil"/>
              <w:right w:val="nil"/>
            </w:tcBorders>
            <w:textDirection w:val="tbRl"/>
          </w:tcPr>
          <w:p w:rsidR="00091769" w:rsidRPr="00263AE1" w:rsidRDefault="00091769" w:rsidP="001D721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A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70F2F" w:rsidRPr="00FE61B9" w:rsidRDefault="00670F2F" w:rsidP="00670F2F">
      <w:pPr>
        <w:rPr>
          <w:rFonts w:ascii="Times New Roman" w:hAnsi="Times New Roman" w:cs="Times New Roman"/>
          <w:sz w:val="16"/>
          <w:szCs w:val="28"/>
        </w:rPr>
      </w:pPr>
    </w:p>
    <w:p w:rsidR="00183E39" w:rsidRDefault="00183E39" w:rsidP="00670F2F">
      <w:pPr>
        <w:rPr>
          <w:rFonts w:ascii="Times New Roman" w:hAnsi="Times New Roman" w:cs="Times New Roman"/>
          <w:sz w:val="28"/>
          <w:szCs w:val="28"/>
        </w:rPr>
      </w:pPr>
    </w:p>
    <w:p w:rsidR="00FF4835" w:rsidRPr="00FF4835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835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FF4835" w:rsidRPr="00FF4835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835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</w:t>
      </w:r>
    </w:p>
    <w:p w:rsidR="00FF4835" w:rsidRPr="00FF4835" w:rsidRDefault="00FF4835" w:rsidP="00FF4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835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город Воронеж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Pr="00FF4835">
        <w:rPr>
          <w:rFonts w:ascii="Times New Roman" w:eastAsia="Calibri" w:hAnsi="Times New Roman" w:cs="Times New Roman"/>
          <w:sz w:val="28"/>
          <w:szCs w:val="28"/>
        </w:rPr>
        <w:t xml:space="preserve">             И.В. Черенков</w:t>
      </w:r>
    </w:p>
    <w:p w:rsidR="00306F7B" w:rsidRDefault="00306F7B" w:rsidP="00670F2F">
      <w:pPr>
        <w:rPr>
          <w:rFonts w:ascii="Times New Roman" w:hAnsi="Times New Roman" w:cs="Times New Roman"/>
          <w:sz w:val="28"/>
          <w:szCs w:val="28"/>
        </w:rPr>
      </w:pPr>
    </w:p>
    <w:p w:rsidR="00306F7B" w:rsidRDefault="00306F7B" w:rsidP="00306F7B">
      <w:pPr>
        <w:rPr>
          <w:rFonts w:ascii="Times New Roman" w:hAnsi="Times New Roman" w:cs="Times New Roman"/>
          <w:sz w:val="28"/>
          <w:szCs w:val="28"/>
        </w:rPr>
      </w:pPr>
    </w:p>
    <w:p w:rsidR="00FF4835" w:rsidRPr="00306F7B" w:rsidRDefault="00306F7B" w:rsidP="00306F7B">
      <w:pPr>
        <w:tabs>
          <w:tab w:val="left" w:pos="107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FF4835" w:rsidRPr="00306F7B" w:rsidSect="00670F2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0FE" w:rsidRDefault="00F540FE" w:rsidP="00306F7B">
      <w:pPr>
        <w:spacing w:after="0" w:line="240" w:lineRule="auto"/>
      </w:pPr>
      <w:r>
        <w:separator/>
      </w:r>
    </w:p>
  </w:endnote>
  <w:endnote w:type="continuationSeparator" w:id="0">
    <w:p w:rsidR="00F540FE" w:rsidRDefault="00F540FE" w:rsidP="00306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0FE" w:rsidRDefault="00F540FE" w:rsidP="00306F7B">
      <w:pPr>
        <w:spacing w:after="0" w:line="240" w:lineRule="auto"/>
      </w:pPr>
      <w:r>
        <w:separator/>
      </w:r>
    </w:p>
  </w:footnote>
  <w:footnote w:type="continuationSeparator" w:id="0">
    <w:p w:rsidR="00F540FE" w:rsidRDefault="00F540FE" w:rsidP="00306F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5E8"/>
    <w:rsid w:val="00033E03"/>
    <w:rsid w:val="00053069"/>
    <w:rsid w:val="00064050"/>
    <w:rsid w:val="0007152D"/>
    <w:rsid w:val="00091769"/>
    <w:rsid w:val="000A222B"/>
    <w:rsid w:val="000D0036"/>
    <w:rsid w:val="000E4E38"/>
    <w:rsid w:val="000E69D1"/>
    <w:rsid w:val="00114032"/>
    <w:rsid w:val="00114F42"/>
    <w:rsid w:val="001261C6"/>
    <w:rsid w:val="00134285"/>
    <w:rsid w:val="00172CF2"/>
    <w:rsid w:val="00183E39"/>
    <w:rsid w:val="001D7F4A"/>
    <w:rsid w:val="00205DC2"/>
    <w:rsid w:val="0020703D"/>
    <w:rsid w:val="00210F0F"/>
    <w:rsid w:val="002138F6"/>
    <w:rsid w:val="00263AE1"/>
    <w:rsid w:val="00265FBB"/>
    <w:rsid w:val="00296244"/>
    <w:rsid w:val="002B186B"/>
    <w:rsid w:val="002B31A0"/>
    <w:rsid w:val="002D3E42"/>
    <w:rsid w:val="00306F7B"/>
    <w:rsid w:val="00332B94"/>
    <w:rsid w:val="003E768A"/>
    <w:rsid w:val="00421374"/>
    <w:rsid w:val="00435AF0"/>
    <w:rsid w:val="004631B2"/>
    <w:rsid w:val="00482C70"/>
    <w:rsid w:val="004852BA"/>
    <w:rsid w:val="00492BBC"/>
    <w:rsid w:val="00513485"/>
    <w:rsid w:val="0053214D"/>
    <w:rsid w:val="0057689B"/>
    <w:rsid w:val="005769F4"/>
    <w:rsid w:val="00577B83"/>
    <w:rsid w:val="00587046"/>
    <w:rsid w:val="00595C26"/>
    <w:rsid w:val="005A371A"/>
    <w:rsid w:val="005C7AF4"/>
    <w:rsid w:val="005F2173"/>
    <w:rsid w:val="00666353"/>
    <w:rsid w:val="00670F2F"/>
    <w:rsid w:val="006926B9"/>
    <w:rsid w:val="006A7214"/>
    <w:rsid w:val="00701EB9"/>
    <w:rsid w:val="00726FF7"/>
    <w:rsid w:val="00727AA4"/>
    <w:rsid w:val="008049AA"/>
    <w:rsid w:val="00817289"/>
    <w:rsid w:val="00833EFA"/>
    <w:rsid w:val="008407F3"/>
    <w:rsid w:val="008A5089"/>
    <w:rsid w:val="008C7D30"/>
    <w:rsid w:val="008F6310"/>
    <w:rsid w:val="00907A45"/>
    <w:rsid w:val="009169BD"/>
    <w:rsid w:val="00961388"/>
    <w:rsid w:val="009864AE"/>
    <w:rsid w:val="00994B61"/>
    <w:rsid w:val="00995711"/>
    <w:rsid w:val="009B62ED"/>
    <w:rsid w:val="009C1EDD"/>
    <w:rsid w:val="009D7DC7"/>
    <w:rsid w:val="009E512C"/>
    <w:rsid w:val="00A03448"/>
    <w:rsid w:val="00A05EF4"/>
    <w:rsid w:val="00A168B6"/>
    <w:rsid w:val="00A22D66"/>
    <w:rsid w:val="00A97D72"/>
    <w:rsid w:val="00AA18AE"/>
    <w:rsid w:val="00AE609C"/>
    <w:rsid w:val="00B0216A"/>
    <w:rsid w:val="00B05FE3"/>
    <w:rsid w:val="00B31B9C"/>
    <w:rsid w:val="00BC5C9A"/>
    <w:rsid w:val="00BD79F9"/>
    <w:rsid w:val="00C44CBA"/>
    <w:rsid w:val="00C663CC"/>
    <w:rsid w:val="00C7266C"/>
    <w:rsid w:val="00C82CF2"/>
    <w:rsid w:val="00CD0EF6"/>
    <w:rsid w:val="00D27539"/>
    <w:rsid w:val="00D815E8"/>
    <w:rsid w:val="00DB3731"/>
    <w:rsid w:val="00DB5DAC"/>
    <w:rsid w:val="00E41EA1"/>
    <w:rsid w:val="00E56160"/>
    <w:rsid w:val="00E64DA0"/>
    <w:rsid w:val="00E67987"/>
    <w:rsid w:val="00E90181"/>
    <w:rsid w:val="00E91755"/>
    <w:rsid w:val="00E94F2F"/>
    <w:rsid w:val="00E95551"/>
    <w:rsid w:val="00EB0472"/>
    <w:rsid w:val="00ED396E"/>
    <w:rsid w:val="00EE4FA2"/>
    <w:rsid w:val="00F540FE"/>
    <w:rsid w:val="00F54DF2"/>
    <w:rsid w:val="00F7323A"/>
    <w:rsid w:val="00F76EDB"/>
    <w:rsid w:val="00FD6FA3"/>
    <w:rsid w:val="00FE61B9"/>
    <w:rsid w:val="00FF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06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6F7B"/>
  </w:style>
  <w:style w:type="paragraph" w:styleId="a6">
    <w:name w:val="footer"/>
    <w:basedOn w:val="a"/>
    <w:link w:val="a7"/>
    <w:uiPriority w:val="99"/>
    <w:unhideWhenUsed/>
    <w:rsid w:val="00306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6F7B"/>
  </w:style>
  <w:style w:type="paragraph" w:styleId="a8">
    <w:name w:val="Balloon Text"/>
    <w:basedOn w:val="a"/>
    <w:link w:val="a9"/>
    <w:uiPriority w:val="99"/>
    <w:semiHidden/>
    <w:unhideWhenUsed/>
    <w:rsid w:val="0026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3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A5278-4806-4862-AD32-B8E8C0515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Высочина Е.Ю.</dc:creator>
  <cp:keywords/>
  <dc:description/>
  <cp:lastModifiedBy>Высочина Е.Ю.</cp:lastModifiedBy>
  <cp:revision>103</cp:revision>
  <cp:lastPrinted>2014-08-13T13:32:00Z</cp:lastPrinted>
  <dcterms:created xsi:type="dcterms:W3CDTF">2014-04-23T13:34:00Z</dcterms:created>
  <dcterms:modified xsi:type="dcterms:W3CDTF">2015-01-19T11:22:00Z</dcterms:modified>
</cp:coreProperties>
</file>